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08B" w:rsidRDefault="00C9208B" w:rsidP="00C9208B">
      <w:pPr>
        <w:pStyle w:val="NoSpacing"/>
      </w:pPr>
      <w:r>
        <w:rPr>
          <w:u w:val="single"/>
        </w:rPr>
        <w:t>John CHIRCHE</w:t>
      </w:r>
      <w:r>
        <w:t xml:space="preserve">      (fl.1450)</w:t>
      </w:r>
    </w:p>
    <w:p w:rsidR="00C9208B" w:rsidRDefault="00C9208B" w:rsidP="00C9208B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Mercer.</w:t>
      </w:r>
      <w:proofErr w:type="gramEnd"/>
    </w:p>
    <w:p w:rsidR="00C9208B" w:rsidRDefault="00C9208B" w:rsidP="00C9208B">
      <w:pPr>
        <w:pStyle w:val="NoSpacing"/>
        <w:ind w:left="720"/>
      </w:pPr>
    </w:p>
    <w:p w:rsidR="00C9208B" w:rsidRDefault="00C9208B" w:rsidP="00C9208B">
      <w:pPr>
        <w:pStyle w:val="NoSpacing"/>
        <w:ind w:left="720"/>
      </w:pPr>
    </w:p>
    <w:p w:rsidR="00C9208B" w:rsidRDefault="00C9208B" w:rsidP="00C9208B">
      <w:pPr>
        <w:pStyle w:val="NoSpacing"/>
        <w:ind w:left="720"/>
      </w:pPr>
      <w:r>
        <w:t>1450</w:t>
      </w:r>
      <w:r>
        <w:tab/>
        <w:t xml:space="preserve">John </w:t>
      </w:r>
      <w:proofErr w:type="spellStart"/>
      <w:proofErr w:type="gramStart"/>
      <w:r>
        <w:t>Grandesden</w:t>
      </w:r>
      <w:proofErr w:type="spellEnd"/>
      <w:r>
        <w:t>(</w:t>
      </w:r>
      <w:proofErr w:type="gramEnd"/>
      <w:r>
        <w:t>q.v.) brought a plaint of debt against him and John</w:t>
      </w:r>
    </w:p>
    <w:p w:rsidR="00C9208B" w:rsidRDefault="00C9208B" w:rsidP="00C9208B">
      <w:pPr>
        <w:pStyle w:val="NoSpacing"/>
        <w:ind w:left="720"/>
      </w:pPr>
      <w:r>
        <w:tab/>
      </w:r>
      <w:proofErr w:type="spellStart"/>
      <w:proofErr w:type="gramStart"/>
      <w:r>
        <w:t>Beveriche</w:t>
      </w:r>
      <w:proofErr w:type="spellEnd"/>
      <w:r>
        <w:t>(</w:t>
      </w:r>
      <w:proofErr w:type="gramEnd"/>
      <w:r>
        <w:t>q.v.).</w:t>
      </w:r>
    </w:p>
    <w:p w:rsidR="00C9208B" w:rsidRDefault="00C9208B" w:rsidP="00C9208B">
      <w:pPr>
        <w:pStyle w:val="NoSpacing"/>
        <w:ind w:left="720"/>
      </w:pP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Pl.htm</w:t>
        </w:r>
      </w:hyperlink>
      <w:r>
        <w:t>)</w:t>
      </w:r>
    </w:p>
    <w:p w:rsidR="00C9208B" w:rsidRDefault="00C9208B" w:rsidP="00C9208B">
      <w:pPr>
        <w:pStyle w:val="NoSpacing"/>
        <w:ind w:left="720"/>
      </w:pPr>
    </w:p>
    <w:p w:rsidR="00C9208B" w:rsidRDefault="00C9208B" w:rsidP="00C9208B">
      <w:pPr>
        <w:pStyle w:val="NoSpacing"/>
        <w:ind w:left="720"/>
      </w:pPr>
    </w:p>
    <w:p w:rsidR="00E47068" w:rsidRPr="00C009D8" w:rsidRDefault="00C9208B" w:rsidP="00C9208B">
      <w:pPr>
        <w:pStyle w:val="NoSpacing"/>
      </w:pPr>
      <w:r>
        <w:t>29 June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08B" w:rsidRDefault="00C9208B" w:rsidP="00920DE3">
      <w:pPr>
        <w:spacing w:after="0" w:line="240" w:lineRule="auto"/>
      </w:pPr>
      <w:r>
        <w:separator/>
      </w:r>
    </w:p>
  </w:endnote>
  <w:endnote w:type="continuationSeparator" w:id="0">
    <w:p w:rsidR="00C9208B" w:rsidRDefault="00C9208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08B" w:rsidRDefault="00C9208B" w:rsidP="00920DE3">
      <w:pPr>
        <w:spacing w:after="0" w:line="240" w:lineRule="auto"/>
      </w:pPr>
      <w:r>
        <w:separator/>
      </w:r>
    </w:p>
  </w:footnote>
  <w:footnote w:type="continuationSeparator" w:id="0">
    <w:p w:rsidR="00C9208B" w:rsidRDefault="00C9208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08B"/>
    <w:rsid w:val="00120749"/>
    <w:rsid w:val="00624CAE"/>
    <w:rsid w:val="00920DE3"/>
    <w:rsid w:val="00C009D8"/>
    <w:rsid w:val="00C9208B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920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920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2014-09-16T19:36:00Z</dcterms:created>
  <dcterms:modified xsi:type="dcterms:W3CDTF">2014-09-16T19:36:00Z</dcterms:modified>
</cp:coreProperties>
</file>